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H SarabunIT๙" w:hAnsi="TH SarabunIT๙" w:cs="TH SarabunIT๙"/>
          <w:sz w:val="32"/>
          <w:szCs w:val="32"/>
        </w:rPr>
        <w:id w:val="1132132887"/>
        <w:docPartObj>
          <w:docPartGallery w:val="Cover Pages"/>
          <w:docPartUnique/>
        </w:docPartObj>
      </w:sdtPr>
      <w:sdtContent>
        <w:p w14:paraId="295219FD" w14:textId="774C7041" w:rsidR="000A718A" w:rsidRPr="00DF3823" w:rsidRDefault="00B1627A">
          <w:pPr>
            <w:rPr>
              <w:rFonts w:ascii="TH SarabunIT๙" w:hAnsi="TH SarabunIT๙" w:cs="TH SarabunIT๙"/>
              <w:sz w:val="32"/>
              <w:szCs w:val="32"/>
            </w:rPr>
          </w:pPr>
          <w:r w:rsidRPr="00DF3823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A7B6965" wp14:editId="45013837">
                    <wp:simplePos x="0" y="0"/>
                    <wp:positionH relativeFrom="column">
                      <wp:posOffset>-315310</wp:posOffset>
                    </wp:positionH>
                    <wp:positionV relativeFrom="paragraph">
                      <wp:posOffset>-31531</wp:posOffset>
                    </wp:positionV>
                    <wp:extent cx="6178380" cy="8990192"/>
                    <wp:effectExtent l="0" t="0" r="0" b="1905"/>
                    <wp:wrapNone/>
                    <wp:docPr id="1563474104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78380" cy="8990192"/>
                              <a:chOff x="-1" y="0"/>
                              <a:chExt cx="6858001" cy="8990192"/>
                            </a:xfrm>
                          </wpg:grpSpPr>
                          <wpg:grpSp>
                            <wpg:cNvPr id="119" name="กลุ่ม 119"/>
                            <wpg:cNvGrpSpPr/>
                            <wpg:grpSpPr>
                              <a:xfrm>
                                <a:off x="0" y="0"/>
                                <a:ext cx="6858000" cy="7458382"/>
                                <a:chOff x="0" y="0"/>
                                <a:chExt cx="6858000" cy="7458382"/>
                              </a:xfrm>
                              <a:solidFill>
                                <a:srgbClr val="FFFF00"/>
                              </a:solidFill>
                            </wpg:grpSpPr>
                            <wps:wsp>
                              <wps:cNvPr id="120" name="สี่เหลี่ยมผืนผ้า 120"/>
                              <wps:cNvSpPr/>
                              <wps:spPr>
                                <a:xfrm>
                                  <a:off x="0" y="7315200"/>
                                  <a:ext cx="6858000" cy="14318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กล่องข้อความ 122"/>
                              <wps:cNvSpPr txBox="1"/>
                              <wps:spPr>
                                <a:xfrm>
                                  <a:off x="0" y="0"/>
                                  <a:ext cx="6858000" cy="7315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4ED5A8" w14:textId="77777777" w:rsidR="00B1627A" w:rsidRDefault="00B1627A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A6CF9B3" wp14:editId="41B45232">
                                          <wp:extent cx="3099435" cy="1327785"/>
                                          <wp:effectExtent l="0" t="0" r="5715" b="5715"/>
                                          <wp:docPr id="35" name="รูปภาพ 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5" name="รูปภาพ 35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3099435" cy="13277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3CE5D10D" w14:textId="77777777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</w:p>
                                  <w:p w14:paraId="2C854C65" w14:textId="70A9CB36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ประกาศ </w:t>
                                    </w:r>
                                  </w:p>
                                  <w:p w14:paraId="37E0D55B" w14:textId="38443A82" w:rsidR="000A718A" w:rsidRPr="00B1627A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เรื่องมาตร</w:t>
                                    </w:r>
                                    <w:r w:rsidR="001D28B7"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การจัดการทรัพย์สินของราชการ ของบริจาค การจัดเก็บของกลาง</w:t>
                                    </w:r>
                                  </w:p>
                                  <w:p w14:paraId="25424752" w14:textId="10D076E4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และแนวทางการนำไปปฏิบัติ </w:t>
                                    </w:r>
                                  </w:p>
                                  <w:p w14:paraId="30E0096F" w14:textId="186CE963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ปีงบประมาณ 2567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-1" y="7458382"/>
                                <a:ext cx="6857485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9114B1" w14:textId="77777777" w:rsidR="00B1627A" w:rsidRPr="00932917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52"/>
                                      <w:szCs w:val="52"/>
                                    </w:rPr>
                                  </w:pPr>
                                  <w:r w:rsidRPr="0093291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52"/>
                                      <w:szCs w:val="52"/>
                                    </w:rPr>
                                    <w:t>POLICE ITA 2024</w:t>
                                  </w:r>
                                </w:p>
                                <w:p w14:paraId="7AD37A07" w14:textId="0EAD5445" w:rsidR="00B1627A" w:rsidRPr="00932917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93291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</w:t>
                                  </w:r>
                                  <w:r w:rsidR="00E61167" w:rsidRPr="0093291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7B6965" id="Group 1" o:spid="_x0000_s1026" style="position:absolute;margin-left:-24.85pt;margin-top:-2.5pt;width:486.5pt;height:707.9pt;z-index:251666432;mso-width-relative:margin;mso-height-relative:margin" coordorigin="" coordsize="68580,8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">
    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  <v:textbox inset="36pt,36pt,36pt,36pt">
                          <w:txbxContent>
                            <w:p w14:paraId="5B4ED5A8" w14:textId="77777777" w:rsidR="00B1627A" w:rsidRDefault="00B1627A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6CF9B3" wp14:editId="41B45232">
                                    <wp:extent cx="3099435" cy="1327785"/>
                                    <wp:effectExtent l="0" t="0" r="5715" b="5715"/>
                                    <wp:docPr id="35" name="รูปภาพ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รูปภาพ 35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9435" cy="1327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CE5D10D" w14:textId="77777777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</w:p>
                            <w:p w14:paraId="2C854C65" w14:textId="70A9CB36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ประกาศ </w:t>
                              </w:r>
                            </w:p>
                            <w:p w14:paraId="37E0D55B" w14:textId="38443A82" w:rsidR="000A718A" w:rsidRPr="00B1627A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เรื่องมาตร</w:t>
                              </w:r>
                              <w:r w:rsidR="001D28B7"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การจัดการทรัพย์สินของราชการ ของบริจาค การจัดเก็บของกลาง</w:t>
                              </w:r>
                            </w:p>
                            <w:p w14:paraId="25424752" w14:textId="10D076E4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และแนวทางการนำไปปฏิบัติ </w:t>
                              </w:r>
                            </w:p>
                            <w:p w14:paraId="30E0096F" w14:textId="186CE963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ปีงบประมาณ 2567</w:t>
                              </w:r>
                            </w:p>
                          </w:txbxContent>
                        </v:textbox>
                      </v:shape>
                    </v:group>
                    <v:shape id="กล่องข้อความ 129" o:spid="_x0000_s1030" type="#_x0000_t202" style="position:absolute;top:74583;width:68574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" fillcolor="#ffc000" stroked="f" strokeweight=".5pt">
                      <v:textbox inset="1in,0,86.4pt,0">
                        <w:txbxContent>
                          <w:p w14:paraId="0A9114B1" w14:textId="77777777" w:rsidR="00B1627A" w:rsidRPr="00932917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52"/>
                                <w:szCs w:val="52"/>
                              </w:rPr>
                            </w:pPr>
                            <w:r w:rsidRPr="0093291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52"/>
                                <w:szCs w:val="52"/>
                              </w:rPr>
                              <w:t>POLICE ITA 2024</w:t>
                            </w:r>
                          </w:p>
                          <w:p w14:paraId="7AD37A07" w14:textId="0EAD5445" w:rsidR="00B1627A" w:rsidRPr="00932917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</w:pPr>
                            <w:r w:rsidRPr="0093291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สถานีตำรวจภูธร</w:t>
                            </w:r>
                            <w:r w:rsidR="00E61167" w:rsidRPr="00932917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5A77E9E1" w14:textId="7E9E6B21" w:rsidR="000A718A" w:rsidRPr="00DF3823" w:rsidRDefault="000A718A" w:rsidP="00551C05">
          <w:pPr>
            <w:rPr>
              <w:rFonts w:ascii="TH SarabunIT๙" w:hAnsi="TH SarabunIT๙" w:cs="TH SarabunIT๙"/>
              <w:sz w:val="32"/>
              <w:szCs w:val="32"/>
            </w:rPr>
          </w:pPr>
          <w:r w:rsidRPr="00DF3823">
            <w:rPr>
              <w:rFonts w:ascii="TH SarabunIT๙" w:hAnsi="TH SarabunIT๙" w:cs="TH SarabunIT๙"/>
              <w:sz w:val="32"/>
              <w:szCs w:val="32"/>
            </w:rPr>
            <w:br w:type="page"/>
          </w:r>
        </w:p>
      </w:sdtContent>
    </w:sdt>
    <w:p w14:paraId="2AFC1F4A" w14:textId="2D0431DF" w:rsidR="00B1627A" w:rsidRPr="00DF3823" w:rsidRDefault="00B1627A" w:rsidP="000A718A">
      <w:pPr>
        <w:jc w:val="center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4F9F395" wp14:editId="54025E1D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39CA4" w14:textId="2804D8D7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</w:t>
      </w:r>
      <w:r w:rsidR="00E61167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หนองบัวเหนือ</w:t>
      </w:r>
    </w:p>
    <w:p w14:paraId="7BC4B911" w14:textId="77777777" w:rsidR="00DF3823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754B73"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มาตร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การจัดการทรัพย์สินของราชการ ของบริจาค</w:t>
      </w:r>
      <w:r w:rsidR="00DF3823" w:rsidRPr="00DF38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การจัดเก็บของกลาง</w:t>
      </w:r>
    </w:p>
    <w:p w14:paraId="175F44AF" w14:textId="146B8472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และแนวทางการนำไปปฏิบัติ</w:t>
      </w:r>
    </w:p>
    <w:p w14:paraId="61C35333" w14:textId="1D5BB22E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7EF91" w14:textId="1B81E546" w:rsidR="000A718A" w:rsidRPr="00DF3823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มีความ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ประสงค์ที่จะ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ทรัพย์สินของราชการ ของบริจาค และการจัดเก็บของกลาง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รวมไปถึงแนวทางการนำไปปฏิบัติ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เพื่อให้มีการจัดเก็บ การเบิก จ่าย นำไปใช้ในการปฏิบัติงานของเจ้าหน้าที่ตำรวจเป็นไปอย่างโปร่งใส มีประสิทธิภาพ คุ้มค่า และเกิดประโยชน์สูงสุดใน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ภารกิจของสำนักงานตำรวจแห่งชาติ    </w:t>
      </w:r>
    </w:p>
    <w:p w14:paraId="61CF62B4" w14:textId="53A52D0D" w:rsidR="000A718A" w:rsidRPr="00DF3823" w:rsidRDefault="00DF3823" w:rsidP="00DF382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ในการนี้ จึงได้กำหนดจัดทำมาตรการจัดการทรัพย์สินของราชการ ของบริจาค และการจัดเก็บของกลาง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และแนวทางการนำไปปฏิบัติ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เพื่อเป็นแนวทางในการจัดการทรัพย์สินของราชการ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และการจัดเก็บของกลาง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สำหรับให้เจ้าหน้าที่ตำรวจ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ถือปฏิบัติ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ตามแนวทางดังกล่าว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โดยทั่วกัน</w:t>
      </w:r>
    </w:p>
    <w:p w14:paraId="08B153EF" w14:textId="10AF4628" w:rsidR="000A718A" w:rsidRPr="00BF774B" w:rsidRDefault="000A718A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2B2CC6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ประกาศฉบับนี้</w:t>
      </w:r>
    </w:p>
    <w:p w14:paraId="5EC82E77" w14:textId="477A62A0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สถานีตำรวจ” หมายความว่า สถานีตำรวจภูธร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</w:p>
    <w:p w14:paraId="6208A772" w14:textId="1FBB2C69" w:rsidR="00DF3823" w:rsidRDefault="000A718A" w:rsidP="00DF3823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 w:rsidRPr="00DF3823">
        <w:rPr>
          <w:rFonts w:ascii="TH SarabunIT๙" w:hAnsi="TH SarabunIT๙" w:cs="TH SarabunIT๙"/>
          <w:sz w:val="32"/>
          <w:szCs w:val="32"/>
          <w:cs/>
        </w:rPr>
        <w:t>“ทรัพย์สินของราชการ” หมายความว่า พัสดุ ที่อยู่ในความครอบครองดูแลของส่วนราชการ หรือหน่วยงานนั้นๆ และต้องมีการบริหารพัสดุ ตามมาตรา 113 ของพระราชบัญญัติการจัดซื้อจัดจ้างและบริหารพัสดุภาครัฐ พ.ศ. 2560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</w:p>
    <w:p w14:paraId="1C19E619" w14:textId="65AA796C" w:rsidR="000A718A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“พัสดุ” หมายความว่า วัสดุ ครุภัณฑ์ของสถานีตำรวจที่มีไว้เพื่อใช้ร่วมกันเพื่อประโยชน์ของทางราชการ</w:t>
      </w:r>
    </w:p>
    <w:p w14:paraId="4C0A5D7F" w14:textId="2FE641E4" w:rsidR="001163D6" w:rsidRPr="00DF3823" w:rsidRDefault="001163D6" w:rsidP="001163D6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วัสดุ” หมายความว่า สิ่งของที่มีลักษณะโดยสภาพไม่คงทนถาวรหรือตามปกติมีอายุการใช้งานไม่นาน สิ้นเปลืองหมดไป หรือเปลี่ยนสภาพในระยะเวลาอันสั้น  </w:t>
      </w:r>
    </w:p>
    <w:p w14:paraId="74255064" w14:textId="736642E2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ของบริจาค” หมายความว่า เงินหรือพัสดุที่มีผู้มอบให้แก่สถานีตำรวจเพื่อใช้ในกิจการ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ของสถานีตำรวจโดยระบุวัตถุประสงค์ไว้ชัดเจน</w:t>
      </w:r>
    </w:p>
    <w:p w14:paraId="30C29DED" w14:textId="13C93A3C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“ครุภัณฑ์” หมายความว่า สิ่งของที่มีลักษณะโดยสภาพคงทนถาวรหรือตามปกติมีอายุการใช้งานนาน ไม่สิ้นเปลือง หมดไป หรือเปลี่ยนสภาพไปในระยะเวลาอันสั้น</w:t>
      </w:r>
    </w:p>
    <w:p w14:paraId="564914FD" w14:textId="3C56075B" w:rsidR="001163D6" w:rsidRPr="001163D6" w:rsidRDefault="001163D6" w:rsidP="001163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 xml:space="preserve">“ยุทธภัณฑ์” หมายความว่า อาวุธปืน เครื่องกระสุนปืน รวมถึงศาสตราภัณฑ์ เครื่องอุปกรณ์ของอาวุธ หรือเครื่องมือ เครื่องใช้ วัตถุ สิ่งของ ที่เกี่ยวข้องที่ใช้ในราชการของ สถานีตำรวจ </w:t>
      </w:r>
    </w:p>
    <w:p w14:paraId="718A40CB" w14:textId="78FDF6B8" w:rsidR="002B2CC6" w:rsidRDefault="001163D6" w:rsidP="002B2CC6">
      <w:pPr>
        <w:rPr>
          <w:rFonts w:ascii="TH SarabunIT๙" w:hAnsi="TH SarabunIT๙" w:cs="TH SarabunIT๙"/>
          <w:sz w:val="32"/>
          <w:szCs w:val="32"/>
        </w:rPr>
      </w:pPr>
      <w:r w:rsidRPr="001163D6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>“คลังอาวุธปืน” หมายถึง สถานที่เก็บรักษาอาวุธปืน และเครื</w:t>
      </w:r>
      <w:r>
        <w:rPr>
          <w:rFonts w:ascii="TH SarabunIT๙" w:hAnsi="TH SarabunIT๙" w:cs="TH SarabunIT๙" w:hint="cs"/>
          <w:sz w:val="32"/>
          <w:szCs w:val="32"/>
          <w:cs/>
        </w:rPr>
        <w:t>่อง</w:t>
      </w:r>
      <w:r w:rsidRPr="001163D6">
        <w:rPr>
          <w:rFonts w:ascii="TH SarabunIT๙" w:hAnsi="TH SarabunIT๙" w:cs="TH SarabunIT๙"/>
          <w:sz w:val="32"/>
          <w:szCs w:val="32"/>
          <w:cs/>
        </w:rPr>
        <w:t>กระสุนปืนของสถานีตำรวจ</w:t>
      </w:r>
      <w:r w:rsidR="002B2CC6" w:rsidRPr="00DF382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</w:p>
    <w:p w14:paraId="38743D39" w14:textId="77777777" w:rsidR="006930F4" w:rsidRDefault="002B2CC6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ของกลาง” หมายความว่า วัตถุใด ๆ หรือทรัพย์สิน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</w:t>
      </w:r>
      <w:r w:rsidR="00142775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930F4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14:paraId="53DEAF42" w14:textId="05F5714C" w:rsidR="006930F4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“ของกลางในคดีอาญา” หมายความว่า ของกลางที่ต้องดำเนินการจัดการทางคดีอาญา เช่น ทรัพย์สินที่ทำหรือมีไว้เป็นความผิด ได้มาโดยผิดกฎหมาย ใช้หรือตั้งใจจะใช้ในการกระทำความผิด หรือที่ใช้เป็นหลักฐานในทางคดีอาญา</w:t>
      </w:r>
    </w:p>
    <w:p w14:paraId="5E6A2D2D" w14:textId="047C860C" w:rsidR="002B2CC6" w:rsidRPr="00DF3823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“ของกลางอย่างอื่น” หมายความว่า ของกลางที่ไม่เข้าอยู่ในลักษณะของกลางในคดีอาญา</w:t>
      </w:r>
      <w:r w:rsidR="002B2CC6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5FB452" w14:textId="796ADDBB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“ผู้ยืม” หมายความว่า สถานีตำรวจหรือเจ้าหน้าที่ของสถานีตำรวจ </w:t>
      </w:r>
    </w:p>
    <w:p w14:paraId="514670AA" w14:textId="77777777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“ผู้ให้ยืม” หมายความว่า ผู้มีอำนาจอนุมัติให้ยืม </w:t>
      </w:r>
    </w:p>
    <w:p w14:paraId="40BEA461" w14:textId="2E2E61E8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“ผู้มีอำนาจอนุมัติให้ยืม” หมายความว่า 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 หรือหัวหน้างานพัสดุหรือเจ้าหน้าที่อื่นที่หัวหน้าสถานี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ผู้ให้ยืมมอบหมาย</w:t>
      </w:r>
    </w:p>
    <w:p w14:paraId="76BEA38A" w14:textId="77777777" w:rsidR="00BF774B" w:rsidRDefault="005E6E68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ab/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ข้อ 2 การเบิกยืม - คืน วัสดุสิ่งของหลวง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BCB71" w14:textId="1759A1D2" w:rsidR="00551C05" w:rsidRPr="00DF3823" w:rsidRDefault="00BF774B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ให้บุคลากรในสถานีตำรวจภูธร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 xml:space="preserve"> ถือปฏิบัติตามระเบียบกรมตำรวจว่าด้วยการเบิกจ่ายวัสดุสิ่งของหลวงต่าง ๆ ฉบับที่ 43 พ.ศ.2530 และระเบียบกระทรวงการคลังว่าด้วยการจัดซื้อจัดจ้างและการบริหารพัสดุภาครัฐ พ.ศ.2560</w:t>
      </w:r>
    </w:p>
    <w:p w14:paraId="48DD435D" w14:textId="5A18F959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7D2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559BE820" w14:textId="4D99FE76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ที่กรมบัญชีกลาง หรือสำนักงานตำรวจแห่งขาติ กำหนดทุกครั้ง</w:t>
      </w:r>
    </w:p>
    <w:p w14:paraId="1A482ACD" w14:textId="4FAF84E4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  นับจากวันที่ยืม หรือระยะเวลาที่สำนักงานตำรวจแห่งชาติกำหนด แต่หากมีความจำเป็นอาจขอขยายระยะเวลา 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 โดยอนุโลม</w:t>
      </w:r>
    </w:p>
    <w:p w14:paraId="4E14D2B9" w14:textId="15B9B972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</w:t>
      </w:r>
    </w:p>
    <w:p w14:paraId="5C2BE362" w14:textId="1403C669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5. เมื่อครบกำหนดยืม หากผู้ยืมยังไม่ส่งคืนพัสดุที่ยืมไป ให้ผู้ให้ยืมหรือเจ้าหน้าที่ที่ได้รับมอบหมายจากผู้ให้ยืมติดตามทวงพัสดุที่ให้ยืมไปคืนภายใน 5 วัน นับแต่วันครบกำหนด   </w:t>
      </w:r>
    </w:p>
    <w:p w14:paraId="69391CA8" w14:textId="77B7E639" w:rsidR="0060543D" w:rsidRPr="00BF774B" w:rsidRDefault="0060543D" w:rsidP="006054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3 แนวทางการใช้รถยนต์ของทางราชการ </w:t>
      </w:r>
    </w:p>
    <w:p w14:paraId="3579CA5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ผู้ยืมขอใช้รถยนต์ของทางราชการ ดำเนินการเขียนแบบฟอร์มขออนุญาตใช้รถยนต์ของทางราชการเป็นลายลักษณ์อักษร เสนอผ่านเจ้าหน้าที่พัสดุ </w:t>
      </w:r>
    </w:p>
    <w:p w14:paraId="337D5996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60543D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2CF92928" w14:textId="522D8426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60543D">
        <w:rPr>
          <w:rFonts w:ascii="TH SarabunIT๙" w:hAnsi="TH SarabunIT๙" w:cs="TH SarabunIT๙"/>
          <w:sz w:val="32"/>
          <w:szCs w:val="32"/>
          <w:cs/>
        </w:rPr>
        <w:t>ได้รับอนุญาตให้ยืมแล้ว ให้เจ้าหน้าที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พัสดุดำเนินการเบิกจ่ายรถยนต์ของทาง ราชการให้กับผู้ขอยืมตามระเบียบที่เกี่ยวข้อง  </w:t>
      </w:r>
    </w:p>
    <w:p w14:paraId="2C298EED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ยืมต้องใช้รถยนต์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0F632CF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อเสร็จสิ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นจากการปฏิบัติหน้าที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ราชการ 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ยืมต้องนำรถยนต์ของทางราชการมาเก็บรักษาไว้ในสถานที่ที่กำหนด</w:t>
      </w:r>
    </w:p>
    <w:p w14:paraId="26C38B31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ยืมต้องหมั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่นดูแล</w:t>
      </w:r>
      <w:r w:rsidRPr="0060543D">
        <w:rPr>
          <w:rFonts w:ascii="TH SarabunIT๙" w:hAnsi="TH SarabunIT๙" w:cs="TH SarabunIT๙"/>
          <w:sz w:val="32"/>
          <w:szCs w:val="32"/>
          <w:cs/>
        </w:rPr>
        <w:t>ทำความสะอาด และบำรุงรักษารถยนต์ของทางราชการอย่างสม่ำเสมอ เพื่อให้รถยนต์ของทางราชการ มีอายุการใช้งานได้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60543D">
        <w:rPr>
          <w:rFonts w:ascii="TH SarabunIT๙" w:hAnsi="TH SarabunIT๙" w:cs="TH SarabunIT๙"/>
          <w:sz w:val="32"/>
          <w:szCs w:val="32"/>
          <w:cs/>
        </w:rPr>
        <w:t>ยาวนานและอยู่ในสภาพเรียบร้อยสมบูรณ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0543D">
        <w:rPr>
          <w:rFonts w:ascii="TH SarabunIT๙" w:hAnsi="TH SarabunIT๙" w:cs="TH SarabunIT๙"/>
          <w:sz w:val="32"/>
          <w:szCs w:val="32"/>
          <w:cs/>
        </w:rPr>
        <w:t>สามารถใช้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14:paraId="41C6C71C" w14:textId="77777777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ผู้ยืมรถยนต์ของทางราชการต้องรับผิดชอบในกรณีที่รถยนต์ของทางราชการสูญหาย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43D">
        <w:rPr>
          <w:rFonts w:ascii="TH SarabunIT๙" w:hAnsi="TH SarabunIT๙" w:cs="TH SarabunIT๙"/>
          <w:sz w:val="32"/>
          <w:szCs w:val="32"/>
          <w:cs/>
        </w:rPr>
        <w:t>เพราะความประมาทเลินเล่อของผ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ู้ยืม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9018B9" w14:textId="77777777" w:rsidR="00BF774B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0430CC19" w14:textId="753FCC0C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>เมื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ยืมหมดความจำเป็นในการใช้รถยนต์ของทางราชการ หรือโยกย้ายไปดำรงตำแหน่งที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่อื่น</w:t>
      </w:r>
      <w:r w:rsidRPr="00BF774B">
        <w:rPr>
          <w:rFonts w:ascii="TH SarabunIT๙" w:hAnsi="TH SarabunIT๙" w:cs="TH SarabunIT๙"/>
          <w:sz w:val="32"/>
          <w:szCs w:val="32"/>
          <w:cs/>
        </w:rPr>
        <w:t xml:space="preserve"> ให้ผู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ยืมนำรถยนต์ของทางราชการส่งมอบให้กับเจ้าหน้าที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พัสดุ เพื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อดำเนินการตามจัดสรรให้กับ ข้าราชการตำรวจ ที่ย้ายมาดำรงตำแหน่งแทนเพื่อยืมไปใช้</w:t>
      </w:r>
      <w:r w:rsid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F774B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27A227C8" w14:textId="7419C5CC" w:rsidR="00BF774B" w:rsidRPr="00BF774B" w:rsidRDefault="00BF774B" w:rsidP="00BF774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4 แนวทางการใช้อาวุธปืนของทางราชการ </w:t>
      </w:r>
    </w:p>
    <w:p w14:paraId="61B2B67E" w14:textId="77777777" w:rsidR="00694865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ผู้ยืมอาวุธปืนและเครื่องกระสุนปืนของทางราชการ ดำเนินการเขียนแบบฟอร์มขอเบิก - จ่าย อาวุธปืนและเครื่องกระสุนปืนของทางราชการ เสนอผ่านเจ้าหน้าที่พัสดุ </w:t>
      </w:r>
    </w:p>
    <w:p w14:paraId="41D0ED2E" w14:textId="77777777" w:rsidR="00FD60A8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738B2918" w14:textId="0727E50A" w:rsidR="00694865" w:rsidRDefault="00FD60A8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>เมื่อได้รับอนุญาตให้ยืมแล้ว ให้เจ้าหน้าที่พัสดุดำเนินการเบิกจ่าย</w:t>
      </w:r>
      <w:bookmarkStart w:id="0" w:name="_Hlk162301077"/>
      <w:r w:rsidR="00694865">
        <w:rPr>
          <w:rFonts w:ascii="TH SarabunIT๙" w:hAnsi="TH SarabunIT๙" w:cs="TH SarabunIT๙" w:hint="cs"/>
          <w:sz w:val="32"/>
          <w:szCs w:val="32"/>
          <w:cs/>
        </w:rPr>
        <w:t>อาวุธปืนและเครื่องกระสุนปืน</w:t>
      </w:r>
      <w:bookmarkEnd w:id="0"/>
      <w:r w:rsidR="00694865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 xml:space="preserve">ให้กับผู้ขอยืมตามระเบียบที่เกี่ยวข้อง  </w:t>
      </w:r>
    </w:p>
    <w:p w14:paraId="6942EE9A" w14:textId="71DFD5F1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ใช้อาวุธปืนและเครื่องกระสุนปืน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47C88427" w14:textId="07505B70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เมื่อเสร็จสิ้นจากการปฏิบัติหน้าที่ราชการ ผู้ยืมต้องนำอาวุธปืนและเครื่องกระสุนปืนของทางราชการมาเก็บรักษาไว้ในสถานที่ที่กำหนด</w:t>
      </w:r>
    </w:p>
    <w:p w14:paraId="7282AFD2" w14:textId="2490979B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ผู้ยืมต้องหมั่นดูแลทำความสะอาด และบำรุงรักษาอาวุธปืนและเครื่องกระสุนปืนของทางราชการอย่างสม่ำเสมอ เพื่อให้อาวุธปืนและเครื่องกระสุนปืนของทางราชการ มีอายุการใช้งานได้อย่างยาวนานและอยู่ในสภาพเรียบร้อยสมบูรณ์สามารถใช้งานได้อย่างมีประสิทธิภาพ </w:t>
      </w:r>
    </w:p>
    <w:p w14:paraId="1A9FFB76" w14:textId="2EFEACD9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ผู้ยืม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>ของทางราชการต้องรับผิดชอบในกรณีที่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ของทางราชการสูญหาย เพราะความประมาทเลินเล่อของผู้ยืม </w:t>
      </w:r>
    </w:p>
    <w:p w14:paraId="067E8E33" w14:textId="77777777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4B91DABB" w14:textId="77777777" w:rsidR="00C252D7" w:rsidRDefault="00694865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>เมื่อผู้ยืมหมดความจำเป็นในการใช้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 หรือโยกย้ายไปดำรงตำแหน่งที่อื่น ให้ผู้ยืมนำ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ของทางราชการส่งมอบให้กับเจ้าหน้าที่พัสดุ เพื่อดำเนินการตามจัดสรรให้กับ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C252D7">
        <w:rPr>
          <w:rFonts w:ascii="TH SarabunIT๙" w:hAnsi="TH SarabunIT๙" w:cs="TH SarabunIT๙"/>
          <w:sz w:val="32"/>
          <w:szCs w:val="32"/>
          <w:cs/>
        </w:rPr>
        <w:t>าราชการตำรวจ ที่ย้ายมาดำรงตำแหน่งแทนเพื่อยืมไปใช้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252D7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0C78DDF7" w14:textId="208A769E" w:rsidR="00BF774B" w:rsidRPr="00C252D7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ให้เจ้าหน้าที่พัสดุ ดำเนินการเกี่ยวกับการเก็บรักษาอาวุธปืนและเครื่องกระสุนปืน ตามมาตรการในการปิด-เปิดสถานที่เก็บอาวุธปืนและกระสุนปืนคงคลังของทางราชการของสถานีตำรวจโดยเคร่งครัด </w:t>
      </w:r>
    </w:p>
    <w:p w14:paraId="4DAD435A" w14:textId="77777777" w:rsidR="00534980" w:rsidRPr="00534980" w:rsidRDefault="00551C05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60543D" w:rsidRPr="005349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534980" w:rsidRPr="005349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แนวทางการจัดเก็บของกลาง </w:t>
      </w:r>
    </w:p>
    <w:p w14:paraId="42F6912E" w14:textId="4A62611E" w:rsidR="005119C6" w:rsidRDefault="00534980" w:rsidP="005119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ให้ผู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มีหน้าที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 xml:space="preserve">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ให้ดำเนินการจัดเก็บของกลาง ตามระเบียบ</w:t>
      </w:r>
      <w:r w:rsidR="00E75A8B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โดยให้ผู้มีหน้าที่เก็บรักษาของกลางหรือผู้ที่ได้รับมอบหมาย มีหน้าที่ดำเนินการตามแนวท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างการปฏิบัติ ดังนี้</w:t>
      </w:r>
    </w:p>
    <w:p w14:paraId="059971E0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11C1527A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                            </w:t>
      </w:r>
    </w:p>
    <w:p w14:paraId="03201D2E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  </w:t>
      </w:r>
    </w:p>
    <w:p w14:paraId="2E197A38" w14:textId="2620F07D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    </w:t>
      </w:r>
    </w:p>
    <w:p w14:paraId="2396C990" w14:textId="29B51AAC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F9549C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70C4C6A8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ส่งมอบของกลางแก่บุคคลที่ร้องขอ ตามที่กฎหมายและระเบียบให้อำนาจไว้ </w:t>
      </w:r>
    </w:p>
    <w:p w14:paraId="62B2893F" w14:textId="78A50A9F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0811E7B5" w14:textId="3434C6A9" w:rsidR="00256307" w:rsidRPr="00DF3823" w:rsidRDefault="00256307" w:rsidP="00256307">
      <w:pPr>
        <w:pStyle w:val="a5"/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รายละเอียดในการดำเนินการเกี่ยวกับของกลางให้ใช้แนวทางตาม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เป็นแนวทางในการปฏิบัติในการเก็บรักษาและการจำหน่ายของกลาง</w:t>
      </w:r>
    </w:p>
    <w:p w14:paraId="7D85B7E7" w14:textId="7BB02423" w:rsidR="00C83787" w:rsidRPr="00C83787" w:rsidRDefault="00C83787" w:rsidP="00C837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การรับของบริจาค</w:t>
      </w:r>
    </w:p>
    <w:p w14:paraId="0DED123B" w14:textId="046A4F4D" w:rsidR="00C83787" w:rsidRPr="00C83787" w:rsidRDefault="00C83787" w:rsidP="00C837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ให้บุคลากรในสถานีตำรวจปฏิบัติตามระเบียบกระทรวงการคลังว่าด้วย การรับเงินหรือทรัพย์สินที่มีผู้บริจาคให้ทางราชการ พ.ศ. ๒๕๒๖ โดยกิจการใด ๆ ที่เกี่ยวข้องกับการยืม 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80BF651" w14:textId="4800B507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D60A8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นอกจากการตรวจสอบพัสดุประจำปีตามกระทรวงการคลังว่าด้วยการจัดซื้อจัดจ้าง และการบริหารพัสดุภาครัฐ พ.ศ. ๒๕๖๐ แล้ว ให้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รองสารวัตรสายงานป้องกันปราบปราม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F3823">
        <w:rPr>
          <w:rFonts w:ascii="TH SarabunIT๙" w:hAnsi="TH SarabunIT๙" w:cs="TH SarabunIT๙"/>
          <w:sz w:val="32"/>
          <w:szCs w:val="32"/>
          <w:cs/>
        </w:rPr>
        <w:t>เจ้าหน้าที่พัสดุครุภัณฑ์สถานี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 xml:space="preserve">ตำรวจ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รวมถึงเช็คสภาพดูแลรักษาให้วัสดุนั้นพร้อมใช้งานอยู่ ตลอดเวลาและรายงานให้หัวหน้าสถานี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ทราบภายใน </w:t>
      </w:r>
      <w:r w:rsidRPr="00DF3823">
        <w:rPr>
          <w:rFonts w:ascii="TH SarabunIT๙" w:hAnsi="TH SarabunIT๙" w:cs="TH SarabunIT๙"/>
          <w:sz w:val="32"/>
          <w:szCs w:val="32"/>
        </w:rPr>
        <w:t xml:space="preserve">7 </w:t>
      </w:r>
      <w:r w:rsidRPr="00DF3823">
        <w:rPr>
          <w:rFonts w:ascii="TH SarabunIT๙" w:hAnsi="TH SarabunIT๙" w:cs="TH SarabunIT๙"/>
          <w:sz w:val="32"/>
          <w:szCs w:val="32"/>
          <w:cs/>
        </w:rPr>
        <w:t>วัน นับแต่วันที่ได้ดำเนินการตรวจสอบวัสดุ โดยให้มี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ตรวจสอบและตรวจนับอาวุธยุทธภัณฑ์ของสถานีตำรวจเพื่อให้มีความพร้อมต่อการใช้งานในภารกิจ   </w:t>
      </w:r>
    </w:p>
    <w:p w14:paraId="6E958B1B" w14:textId="7329967D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83787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C3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 xml:space="preserve">รองสารวัตรสายงานป้องกันปราบปราม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มีหน้าที่ในการประชาสัมพันธ์ และเสริมสร้างความรู้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ความเข้าใจให้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DF3823">
        <w:rPr>
          <w:rFonts w:ascii="TH SarabunIT๙" w:hAnsi="TH SarabunIT๙" w:cs="TH SarabunIT๙"/>
          <w:sz w:val="32"/>
          <w:szCs w:val="32"/>
          <w:cs/>
        </w:rPr>
        <w:t>บุคลากรในสังกัดรับทราบ และถือปฏิบัติตามมาตรการจัดการทรัพย์สินของราชการ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ของบริจาค 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และการจัดเก็บของกลาง เพื่อให้บุคลากรได้ดำเนินการอย่างถูกต้องตามระเบียบต่อไป</w:t>
      </w:r>
    </w:p>
    <w:p w14:paraId="2CF322C1" w14:textId="78FB83CE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05185" w14:textId="5D86CB6E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ทั้งนี้  ตั้งแต่บัดนี้ เป็นต้นไป            </w:t>
      </w:r>
    </w:p>
    <w:p w14:paraId="0A123341" w14:textId="6983C39E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สั่ง ณ วันที่  </w:t>
      </w:r>
      <w:r w:rsidR="00553CB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ED1C90" w:rsidRPr="00DF3823">
        <w:rPr>
          <w:rFonts w:ascii="TH SarabunIT๙" w:hAnsi="TH SarabunIT๙" w:cs="TH SarabunIT๙"/>
          <w:sz w:val="32"/>
          <w:szCs w:val="32"/>
          <w:cs/>
        </w:rPr>
        <w:t>7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65FD440" w14:textId="1D7F2C21" w:rsidR="00A34157" w:rsidRPr="00DF3823" w:rsidRDefault="00E61167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1" locked="0" layoutInCell="1" allowOverlap="1" wp14:anchorId="77D2ECCE" wp14:editId="6E1E83DC">
            <wp:simplePos x="0" y="0"/>
            <wp:positionH relativeFrom="column">
              <wp:posOffset>2638425</wp:posOffset>
            </wp:positionH>
            <wp:positionV relativeFrom="paragraph">
              <wp:posOffset>12700</wp:posOffset>
            </wp:positionV>
            <wp:extent cx="1134110" cy="719455"/>
            <wp:effectExtent l="0" t="0" r="8890" b="4445"/>
            <wp:wrapNone/>
            <wp:docPr id="1" name="รูปภาพ 1" descr="รูปภาพประกอบด้วย ตัวอักษร, ร่า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ตัวอักษร, ร่าง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157"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33CDD8C8" w14:textId="26C95D98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พันตำรวจ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3716E1" w14:textId="20E0D541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 xml:space="preserve"> ศุภิชัย  กันหา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792F7063" w14:textId="6E955EB5" w:rsidR="00BB5FF0" w:rsidRPr="00DF3823" w:rsidRDefault="00A34157" w:rsidP="00F67F40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 w:rsidR="00E61167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สารวัตรสถานีตำรวจภูธรหนองบัวเหนือ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9B6B8C" w14:textId="62971E67" w:rsidR="00BB5FF0" w:rsidRPr="00DF3823" w:rsidRDefault="00BB5FF0" w:rsidP="000A718A">
      <w:pPr>
        <w:rPr>
          <w:rFonts w:ascii="TH SarabunIT๙" w:hAnsi="TH SarabunIT๙" w:cs="TH SarabunIT๙"/>
          <w:sz w:val="32"/>
          <w:szCs w:val="32"/>
        </w:rPr>
      </w:pPr>
    </w:p>
    <w:sectPr w:rsidR="00BB5FF0" w:rsidRPr="00DF3823" w:rsidSect="00D903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DB5B" w14:textId="77777777" w:rsidR="00D43650" w:rsidRDefault="00D43650" w:rsidP="004A34FB">
      <w:pPr>
        <w:spacing w:after="0" w:line="240" w:lineRule="auto"/>
      </w:pPr>
      <w:r>
        <w:separator/>
      </w:r>
    </w:p>
  </w:endnote>
  <w:endnote w:type="continuationSeparator" w:id="0">
    <w:p w14:paraId="6555ABA9" w14:textId="77777777" w:rsidR="00D43650" w:rsidRDefault="00D43650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7314" w14:textId="77777777" w:rsidR="00D43650" w:rsidRDefault="00D43650" w:rsidP="004A34FB">
      <w:pPr>
        <w:spacing w:after="0" w:line="240" w:lineRule="auto"/>
      </w:pPr>
      <w:r>
        <w:separator/>
      </w:r>
    </w:p>
  </w:footnote>
  <w:footnote w:type="continuationSeparator" w:id="0">
    <w:p w14:paraId="25D9BA2D" w14:textId="77777777" w:rsidR="00D43650" w:rsidRDefault="00D43650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B00ED"/>
    <w:rsid w:val="003C0AD0"/>
    <w:rsid w:val="004875D8"/>
    <w:rsid w:val="004A34FB"/>
    <w:rsid w:val="004C56C3"/>
    <w:rsid w:val="004F0CD1"/>
    <w:rsid w:val="00504347"/>
    <w:rsid w:val="005119C6"/>
    <w:rsid w:val="00534980"/>
    <w:rsid w:val="00551C05"/>
    <w:rsid w:val="00553CB6"/>
    <w:rsid w:val="00567D51"/>
    <w:rsid w:val="0058280E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141F2"/>
    <w:rsid w:val="008A34DF"/>
    <w:rsid w:val="008D7818"/>
    <w:rsid w:val="008F0649"/>
    <w:rsid w:val="008F6209"/>
    <w:rsid w:val="00932917"/>
    <w:rsid w:val="009425D8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AF63BF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66AFE"/>
    <w:rsid w:val="00C83787"/>
    <w:rsid w:val="00C92C58"/>
    <w:rsid w:val="00CB59B7"/>
    <w:rsid w:val="00CE6573"/>
    <w:rsid w:val="00D17C39"/>
    <w:rsid w:val="00D35AEB"/>
    <w:rsid w:val="00D43650"/>
    <w:rsid w:val="00D4517C"/>
    <w:rsid w:val="00D45CCA"/>
    <w:rsid w:val="00D90309"/>
    <w:rsid w:val="00DC5E17"/>
    <w:rsid w:val="00DF3823"/>
    <w:rsid w:val="00E3111D"/>
    <w:rsid w:val="00E42B69"/>
    <w:rsid w:val="00E61167"/>
    <w:rsid w:val="00E75A8B"/>
    <w:rsid w:val="00EB3B19"/>
    <w:rsid w:val="00EB4021"/>
    <w:rsid w:val="00EB5D18"/>
    <w:rsid w:val="00ED1C90"/>
    <w:rsid w:val="00F00219"/>
    <w:rsid w:val="00F37725"/>
    <w:rsid w:val="00F67F40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1508</Words>
  <Characters>8598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ธีรภัทร์ จันทร์รัตนแสง</cp:lastModifiedBy>
  <cp:revision>5</cp:revision>
  <cp:lastPrinted>2024-04-03T07:14:00Z</cp:lastPrinted>
  <dcterms:created xsi:type="dcterms:W3CDTF">2024-04-02T04:09:00Z</dcterms:created>
  <dcterms:modified xsi:type="dcterms:W3CDTF">2024-04-03T07:14:00Z</dcterms:modified>
</cp:coreProperties>
</file>