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081A" w14:textId="77777777" w:rsidR="00E74E1D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23436C95" wp14:editId="73C4C14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8135759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135759"/>
                          <a:chOff x="2478975" y="0"/>
                          <a:chExt cx="5734050" cy="7559998"/>
                        </a:xfrm>
                      </wpg:grpSpPr>
                      <wpg:grpSp>
                        <wpg:cNvPr id="1026530746" name="Group 1026530746"/>
                        <wpg:cNvGrpSpPr/>
                        <wpg:grpSpPr>
                          <a:xfrm>
                            <a:off x="2478975" y="0"/>
                            <a:ext cx="5734050" cy="7559998"/>
                            <a:chOff x="0" y="0"/>
                            <a:chExt cx="6858000" cy="9361050"/>
                          </a:xfrm>
                        </wpg:grpSpPr>
                        <wps:wsp>
                          <wps:cNvPr id="1426920639" name="Rectangle 1426920639"/>
                          <wps:cNvSpPr/>
                          <wps:spPr>
                            <a:xfrm>
                              <a:off x="0" y="0"/>
                              <a:ext cx="6858000" cy="9361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671396" w14:textId="77777777" w:rsidR="00E74E1D" w:rsidRDefault="00E74E1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4714234" name="Rectangle 1804714234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AD27F8" w14:textId="77777777" w:rsidR="00E74E1D" w:rsidRDefault="00E74E1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8307682" name="Rectangle 1778307682"/>
                          <wps:cNvSpPr/>
                          <wps:spPr>
                            <a:xfrm>
                              <a:off x="0" y="7484488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409562" w14:textId="16DA61A0" w:rsidR="00E74E1D" w:rsidRPr="00C907F2" w:rsidRDefault="00C907F2" w:rsidP="00C907F2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 w:hint="cs"/>
                                    <w:bCs/>
                                    <w:sz w:val="72"/>
                                    <w:szCs w:val="72"/>
                                  </w:rPr>
                                </w:pPr>
                                <w:r w:rsidRPr="00C907F2">
                                  <w:rPr>
                                    <w:rFonts w:ascii="TH SarabunIT๙" w:eastAsia="Arial" w:hAnsi="TH SarabunIT๙" w:cs="TH SarabunIT๙" w:hint="cs"/>
                                    <w:bCs/>
                                    <w:smallCaps/>
                                    <w:color w:val="0D0D0D"/>
                                    <w:sz w:val="72"/>
                                    <w:szCs w:val="72"/>
                                    <w:cs/>
                                  </w:rPr>
                                  <w:t>สถานีตำรวจภูธร</w:t>
                                </w:r>
                                <w:r w:rsidRPr="00C907F2">
                                  <w:rPr>
                                    <w:rFonts w:ascii="TH SarabunIT๙" w:eastAsia="Arial" w:hAnsi="TH SarabunIT๙" w:cs="TH SarabunIT๙"/>
                                    <w:bCs/>
                                    <w:smallCaps/>
                                    <w:color w:val="0D0D0D"/>
                                    <w:sz w:val="72"/>
                                    <w:szCs w:val="72"/>
                                    <w:cs/>
                                  </w:rPr>
                                  <w:t>หนองบัวเหนือ</w:t>
                                </w: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1874868544" name="Rectangle 1874868544"/>
                          <wps:cNvSpPr/>
                          <wps:spPr>
                            <a:xfrm>
                              <a:off x="0" y="0"/>
                              <a:ext cx="6858000" cy="7525536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21B799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68D5F3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7889C951" w14:textId="77777777" w:rsidR="00E74E1D" w:rsidRPr="00657B25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50AA21D9" w14:textId="77777777" w:rsidR="00657B25" w:rsidRPr="00657B25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เรื่อง</w:t>
                                </w:r>
                                <w:proofErr w:type="spellEnd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58FD258E" w14:textId="2670CE61" w:rsidR="00E74E1D" w:rsidRPr="00657B25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smallCaps/>
                                    <w:color w:val="0D0D0D"/>
                                    <w:sz w:val="56"/>
                                    <w:szCs w:val="56"/>
                                  </w:rPr>
                                  <w:t>มาตรฐานการให้บริการงาน</w:t>
                                </w:r>
                                <w:r w:rsidRPr="00657B25">
                                  <w:rPr>
                                    <w:rFonts w:ascii="TH Sarabun PSK" w:eastAsia="TH Sarabun PSK" w:hAnsi="TH Sarabun PSK" w:cs="TH Sarabun PSK"/>
                                    <w:b/>
                                    <w:color w:val="0D0D0D"/>
                                    <w:sz w:val="56"/>
                                    <w:szCs w:val="56"/>
                                  </w:rPr>
                                  <w:t>จราจร</w:t>
                                </w:r>
                                <w:proofErr w:type="spellEnd"/>
                              </w:p>
                              <w:p w14:paraId="67761A82" w14:textId="77777777" w:rsidR="00E74E1D" w:rsidRPr="00657B25" w:rsidRDefault="00E74E1D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38E3CA37" w14:textId="77777777" w:rsidR="00E74E1D" w:rsidRDefault="00E74E1D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15D17A6C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20523DEE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E1E8BE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4E92E53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0A2FC18" w14:textId="77777777" w:rsidR="00E74E1D" w:rsidRDefault="00E74E1D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436C95" id="Group 120" o:spid="_x0000_s1026" style="position:absolute;margin-left:400.3pt;margin-top:0;width:451.5pt;height:640.6pt;z-index:-251658240;mso-wrap-distance-left:0;mso-wrap-distance-right:0;mso-position-horizontal:right;mso-position-horizontal-relative:margin;mso-position-vertical:top;mso-position-vertical-relative:margin" coordorigin="24789" coordsize="57340,7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">
                <v:group id="Group 1026530746" o:spid="_x0000_s1027" style="position:absolute;left:24789;width:57341;height:75599" coordsize="68580,9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">
                  <v:rect id="Rectangle 1426920639" o:spid="_x0000_s1028" style="position:absolute;width:68580;height:93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C671396" w14:textId="77777777" w:rsidR="00E74E1D" w:rsidRDefault="00E74E1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804714234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" fillcolor="#92d050" stroked="f">
                    <v:textbox inset="2.53958mm,2.53958mm,2.53958mm,2.53958mm">
                      <w:txbxContent>
                        <w:p w14:paraId="34AD27F8" w14:textId="77777777" w:rsidR="00E74E1D" w:rsidRDefault="00E74E1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78307682" o:spid="_x0000_s1030" style="position:absolute;top:74844;width:68580;height:1832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" fillcolor="#92d050" stroked="f">
                    <v:textbox inset="36pt,5.07986mm,36pt,36pt">
                      <w:txbxContent>
                        <w:p w14:paraId="67409562" w14:textId="16DA61A0" w:rsidR="00E74E1D" w:rsidRPr="00C907F2" w:rsidRDefault="00C907F2" w:rsidP="00C907F2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 w:hint="cs"/>
                              <w:bCs/>
                              <w:sz w:val="72"/>
                              <w:szCs w:val="72"/>
                            </w:rPr>
                          </w:pPr>
                          <w:r w:rsidRPr="00C907F2">
                            <w:rPr>
                              <w:rFonts w:ascii="TH SarabunIT๙" w:eastAsia="Arial" w:hAnsi="TH SarabunIT๙" w:cs="TH SarabunIT๙" w:hint="cs"/>
                              <w:bCs/>
                              <w:smallCaps/>
                              <w:color w:val="0D0D0D"/>
                              <w:sz w:val="72"/>
                              <w:szCs w:val="72"/>
                              <w:cs/>
                            </w:rPr>
                            <w:t>สถานีตำรวจภูธร</w:t>
                          </w:r>
                          <w:r w:rsidRPr="00C907F2">
                            <w:rPr>
                              <w:rFonts w:ascii="TH SarabunIT๙" w:eastAsia="Arial" w:hAnsi="TH SarabunIT๙" w:cs="TH SarabunIT๙"/>
                              <w:bCs/>
                              <w:smallCaps/>
                              <w:color w:val="0D0D0D"/>
                              <w:sz w:val="72"/>
                              <w:szCs w:val="72"/>
                              <w:cs/>
                            </w:rPr>
                            <w:t>หนองบัวเหนือ</w:t>
                          </w:r>
                        </w:p>
                      </w:txbxContent>
                    </v:textbox>
                  </v:rect>
                  <v:rect id="Rectangle 1874868544" o:spid="_x0000_s1031" style="position:absolute;width:68580;height:75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" fillcolor="#92d050" stroked="f">
                    <v:textbox inset="36pt,36pt,36pt,36pt">
                      <w:txbxContent>
                        <w:p w14:paraId="7621B799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68D5F3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7889C951" w14:textId="77777777" w:rsidR="00E74E1D" w:rsidRPr="00657B25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sz w:val="56"/>
                              <w:szCs w:val="56"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50AA21D9" w14:textId="77777777" w:rsidR="00657B25" w:rsidRPr="00657B25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เรื่อง</w:t>
                          </w:r>
                          <w:proofErr w:type="spellEnd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58FD258E" w14:textId="2670CE61" w:rsidR="00E74E1D" w:rsidRPr="00657B25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sz w:val="56"/>
                              <w:szCs w:val="56"/>
                            </w:rPr>
                          </w:pPr>
                          <w:proofErr w:type="spellStart"/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smallCaps/>
                              <w:color w:val="0D0D0D"/>
                              <w:sz w:val="56"/>
                              <w:szCs w:val="56"/>
                            </w:rPr>
                            <w:t>มาตรฐานการให้บริการงาน</w:t>
                          </w:r>
                          <w:r w:rsidRPr="00657B25">
                            <w:rPr>
                              <w:rFonts w:ascii="TH Sarabun PSK" w:eastAsia="TH Sarabun PSK" w:hAnsi="TH Sarabun PSK" w:cs="TH Sarabun PSK"/>
                              <w:b/>
                              <w:color w:val="0D0D0D"/>
                              <w:sz w:val="56"/>
                              <w:szCs w:val="56"/>
                            </w:rPr>
                            <w:t>จราจร</w:t>
                          </w:r>
                          <w:proofErr w:type="spellEnd"/>
                        </w:p>
                        <w:p w14:paraId="67761A82" w14:textId="77777777" w:rsidR="00E74E1D" w:rsidRPr="00657B25" w:rsidRDefault="00E74E1D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sz w:val="56"/>
                              <w:szCs w:val="56"/>
                            </w:rPr>
                          </w:pPr>
                        </w:p>
                        <w:p w14:paraId="38E3CA37" w14:textId="77777777" w:rsidR="00E74E1D" w:rsidRDefault="00E74E1D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15D17A6C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20523DEE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E1E8BE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4E92E53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0A2FC18" w14:textId="77777777" w:rsidR="00E74E1D" w:rsidRDefault="00E74E1D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5C41546" wp14:editId="3E70E8FC">
            <wp:simplePos x="0" y="0"/>
            <wp:positionH relativeFrom="column">
              <wp:posOffset>1789275</wp:posOffset>
            </wp:positionH>
            <wp:positionV relativeFrom="paragraph">
              <wp:posOffset>152400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DCAF13" w14:textId="77777777" w:rsidR="00E74E1D" w:rsidRDefault="00E74E1D">
      <w:pPr>
        <w:rPr>
          <w:rFonts w:ascii="TH Sarabun PSK" w:eastAsia="TH Sarabun PSK" w:hAnsi="TH Sarabun PSK" w:cs="TH Sarabun PSK"/>
        </w:rPr>
      </w:pPr>
    </w:p>
    <w:p w14:paraId="52355FBE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4A6CED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E591D1C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BEBEAB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FA59DEF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FA89E6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2D0F728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5A6A668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54A9455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92975B0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694E7F5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993882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BDA49EF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0531789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EBAC813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9A4A8E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02B18A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05CB9D3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0518541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2720042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A80DABD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C545AAD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B278CC4" w14:textId="77777777" w:rsidR="00E74E1D" w:rsidRDefault="00E74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7E1D47" w14:textId="77777777" w:rsidR="00E74E1D" w:rsidRDefault="00000000">
      <w:pPr>
        <w:jc w:val="center"/>
        <w:rPr>
          <w:rFonts w:ascii="TH Sarabun PSK" w:eastAsia="TH Sarabun PSK" w:hAnsi="TH Sarabun PSK" w:cs="TH Sarabun PSK"/>
          <w:b/>
          <w:sz w:val="44"/>
          <w:szCs w:val="44"/>
        </w:rPr>
      </w:pPr>
      <w:proofErr w:type="spellStart"/>
      <w:r>
        <w:rPr>
          <w:rFonts w:ascii="TH Sarabun PSK" w:eastAsia="TH Sarabun PSK" w:hAnsi="TH Sarabun PSK" w:cs="TH Sarabun PSK"/>
          <w:b/>
          <w:sz w:val="44"/>
          <w:szCs w:val="44"/>
        </w:rPr>
        <w:lastRenderedPageBreak/>
        <w:t>พันธะสัญญาของงานจราจร</w:t>
      </w:r>
      <w:proofErr w:type="spellEnd"/>
    </w:p>
    <w:tbl>
      <w:tblPr>
        <w:tblStyle w:val="a8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1"/>
        <w:gridCol w:w="2835"/>
        <w:gridCol w:w="1985"/>
      </w:tblGrid>
      <w:tr w:rsidR="00E74E1D" w:rsidRPr="00657B25" w14:paraId="39A408AC" w14:textId="77777777">
        <w:trPr>
          <w:trHeight w:val="872"/>
        </w:trPr>
        <w:tc>
          <w:tcPr>
            <w:tcW w:w="2122" w:type="dxa"/>
            <w:vAlign w:val="bottom"/>
          </w:tcPr>
          <w:p w14:paraId="4035FADE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2551" w:type="dxa"/>
            <w:vAlign w:val="bottom"/>
          </w:tcPr>
          <w:p w14:paraId="71E5FAD3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2835" w:type="dxa"/>
            <w:vAlign w:val="bottom"/>
          </w:tcPr>
          <w:p w14:paraId="1ED46B3D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   </w:t>
            </w: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1985" w:type="dxa"/>
          </w:tcPr>
          <w:p w14:paraId="5622BCEE" w14:textId="77777777" w:rsidR="00E74E1D" w:rsidRPr="00657B25" w:rsidRDefault="00E74E1D">
            <w:pPr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0DB6D207" w14:textId="7777777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E74E1D" w:rsidRPr="00657B25" w14:paraId="76DE2134" w14:textId="77777777">
        <w:trPr>
          <w:trHeight w:val="3701"/>
        </w:trPr>
        <w:tc>
          <w:tcPr>
            <w:tcW w:w="2122" w:type="dxa"/>
          </w:tcPr>
          <w:p w14:paraId="64ED75D0" w14:textId="13C10966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การจัดกำลัง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ควบคุมและ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จัดการจราจร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ประจำทางแยก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หรือจุดที่มีปัญหา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เช่นทางแยกสำคัญ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หน้าศูนย์การค้า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สถานศึกษา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หรือย่านชุมชน</w:t>
            </w:r>
            <w:proofErr w:type="spellEnd"/>
          </w:p>
        </w:tc>
        <w:tc>
          <w:tcPr>
            <w:tcW w:w="2551" w:type="dxa"/>
          </w:tcPr>
          <w:p w14:paraId="04CDA9C6" w14:textId="216A3F63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มีการจัดก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ประจำทางแยกสำคัญ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และจุดสำคัญเช่น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หน้าตลาดสด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สถานศึกษา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ย่านชุมชน</w:t>
            </w:r>
            <w:proofErr w:type="spellEnd"/>
          </w:p>
          <w:p w14:paraId="60F6B20C" w14:textId="040E8D1D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–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ช่วงเวลาที่มีเจ้าหน้าที่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ตำรวจจราจรประจำจุด</w:t>
            </w:r>
            <w:proofErr w:type="spellEnd"/>
          </w:p>
        </w:tc>
        <w:tc>
          <w:tcPr>
            <w:tcW w:w="2835" w:type="dxa"/>
          </w:tcPr>
          <w:p w14:paraId="73195B23" w14:textId="4DBCDFC5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การจัดกำลังประจำ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ทางแยก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C907F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7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กำลังจุดละ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2ECA3352" w14:textId="3373617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ลังประจ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จุดสำคัญ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5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ก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จุดละ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E1F8FF5" w14:textId="412A012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ตำรวจปฏิบัติหน้าที่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ตั้งแต่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00.01–04.00 น.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05.00-24.00 น.</w:t>
            </w:r>
          </w:p>
        </w:tc>
        <w:tc>
          <w:tcPr>
            <w:tcW w:w="1985" w:type="dxa"/>
          </w:tcPr>
          <w:p w14:paraId="3BE26233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701E0047" w14:textId="77777777">
        <w:trPr>
          <w:trHeight w:val="1717"/>
        </w:trPr>
        <w:tc>
          <w:tcPr>
            <w:tcW w:w="2122" w:type="dxa"/>
          </w:tcPr>
          <w:p w14:paraId="42ACD08F" w14:textId="30122C50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ลังตำรวจไว้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อำนวยความสะดวก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</w:p>
        </w:tc>
        <w:tc>
          <w:tcPr>
            <w:tcW w:w="2551" w:type="dxa"/>
          </w:tcPr>
          <w:p w14:paraId="7AC9E3C6" w14:textId="443AD54D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-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จัดสายตรวจจราจร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ไว้อำนวยความสะดวก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2E341D5D" w14:textId="2015B574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กรณีได้รับแจ้งอุบัติเหตุ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/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รถเสีย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/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ขอความ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ช่วยเหลือ</w:t>
            </w:r>
            <w:proofErr w:type="spellEnd"/>
          </w:p>
          <w:p w14:paraId="20574B22" w14:textId="3206D89A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การแก้ปัญหาการ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จราจรกรณีเร่งด่วน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เฉพาะหน้าซึ่งประชน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ร้องขอให้ดำเนินการ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และต้องปฏิบัติทันที</w:t>
            </w:r>
            <w:proofErr w:type="spellEnd"/>
          </w:p>
          <w:p w14:paraId="4FEA22BB" w14:textId="68A4AF1C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การจัดสายตรวจจราจร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ไว้อำนวยความ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สะดวกการจราจร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4432F6E" w14:textId="4BB05A18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ช่วงเวลาที่จัดสายตรวจ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    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ตลอด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ชม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ช่วงเวลาใด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  <w:p w14:paraId="007F8474" w14:textId="6AEDC12E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สายตรวจจราจรเดินทาง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ถึงที่เกิดเหตุ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C907F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10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709026D" w14:textId="034807B1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–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จัดกำลังสายตรวจ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C907F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1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จำนวน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C907F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5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นาย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6FAED07C" w14:textId="42FC6B14" w:rsidR="00657B25" w:rsidRPr="00657B25" w:rsidRDefault="00657B25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(กรณีมีกำลังไม่เพียงพอให้จัดตามความเหมาะสมที่สามารถให้บริการประชาชนได้อย่างมีประสิทธิภาพ</w:t>
            </w:r>
          </w:p>
        </w:tc>
        <w:tc>
          <w:tcPr>
            <w:tcW w:w="1985" w:type="dxa"/>
          </w:tcPr>
          <w:p w14:paraId="13319496" w14:textId="3BB5F3D8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ระยะเวลาในการ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เดินทางถึงที่เกิด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เหตุให้นับ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ระยะเวลาตั้งแต่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แจ้งโทรศัพท์แจ้ง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เจ้าหน้าที่ตำรวจ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จนถึงเจ้าหน้าที่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เดินทางไปพบ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ผู้แจ้ง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หรือถึง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ที่เกิดเหตุ</w:t>
            </w:r>
            <w:proofErr w:type="spellEnd"/>
          </w:p>
        </w:tc>
      </w:tr>
      <w:tr w:rsidR="00E74E1D" w:rsidRPr="00657B25" w14:paraId="356F3FDC" w14:textId="77777777">
        <w:trPr>
          <w:trHeight w:val="4868"/>
        </w:trPr>
        <w:tc>
          <w:tcPr>
            <w:tcW w:w="2122" w:type="dxa"/>
          </w:tcPr>
          <w:p w14:paraId="49FD9010" w14:textId="31ABE74F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 xml:space="preserve">3.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การอำนวยความ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สะดวกด้านเปรียบ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เทียบปรับคดีจราจร</w:t>
            </w:r>
            <w:proofErr w:type="spellEnd"/>
          </w:p>
        </w:tc>
        <w:tc>
          <w:tcPr>
            <w:tcW w:w="2551" w:type="dxa"/>
          </w:tcPr>
          <w:p w14:paraId="1F8CA1C9" w14:textId="13774F7E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เจ้าหน้าที่ตำรวจจราจร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จับกุมออกใบสั่ง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เรียกเก็บใบอนุญาตขับขี่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แล้วนำใบอนุญาตขับขี่ที่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เรียกเก็บส่งให้เจ้าหน้าที่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1276C0A" w14:textId="7C5C65E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ช่วงเวลาที่มีการจัด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เจ้าหน้าที่ไว้ทำการ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เปรียบเทียบปรับคดี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ประจำสถานี</w:t>
            </w:r>
            <w:proofErr w:type="spellEnd"/>
          </w:p>
          <w:p w14:paraId="1068BB8A" w14:textId="24CFEB06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นำใบสั่งไปพบพนักงาน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เพื่อกำหนด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อัตราเปรียบเทียบ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ชำระค่าปรับและรับ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ใบอนุญาตขับขี่คืน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CEF5302" w14:textId="4BCA23E5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เวลา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สามารถชำระค่าปรับ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ได้ทุกวันตลอด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ไม่เว้น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วันหยุดราชการ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สถานีตำรวจดำเนินการเอง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ได้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ทำการ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กรณีต้องขอกำลังหรือประสานกับหน่วยอื่น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</w:tc>
        <w:tc>
          <w:tcPr>
            <w:tcW w:w="1985" w:type="dxa"/>
          </w:tcPr>
          <w:p w14:paraId="24503E35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0A02E010" w14:textId="77777777">
        <w:trPr>
          <w:trHeight w:val="1752"/>
        </w:trPr>
        <w:tc>
          <w:tcPr>
            <w:tcW w:w="2122" w:type="dxa"/>
          </w:tcPr>
          <w:p w14:paraId="07F1B524" w14:textId="57780F0F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การขออำนวย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ความสะดวกด้าน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การจราจรทั่วไป</w:t>
            </w:r>
            <w:proofErr w:type="spellEnd"/>
          </w:p>
        </w:tc>
        <w:tc>
          <w:tcPr>
            <w:tcW w:w="2551" w:type="dxa"/>
          </w:tcPr>
          <w:p w14:paraId="5EBECDDD" w14:textId="33E69009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พบเจ้าหน้าที่ติดต่อหรือ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ยื่นหนังสือ</w:t>
            </w:r>
            <w:proofErr w:type="spellEnd"/>
          </w:p>
          <w:p w14:paraId="58EC826E" w14:textId="2F307E1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พิจารณาดำเนินการ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แจ้งผลให้ทราบ</w:t>
            </w:r>
            <w:proofErr w:type="spellEnd"/>
          </w:p>
          <w:p w14:paraId="0454AC6D" w14:textId="72620381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พิจารณาเสนอหน่วย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งานเหนือสั่งการ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แล้วแจ้งผลให้ทราบ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3F678BBE" w14:textId="6CE7A2C7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กรณีสถานีตำรวจ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ดำเนินการเองได้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ต้องขอ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กำลังหรือประสานกับ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หน่วยอื่น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</w:tc>
        <w:tc>
          <w:tcPr>
            <w:tcW w:w="1985" w:type="dxa"/>
          </w:tcPr>
          <w:p w14:paraId="0268D011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E74E1D" w:rsidRPr="00657B25" w14:paraId="1F386434" w14:textId="77777777">
        <w:trPr>
          <w:trHeight w:val="2026"/>
        </w:trPr>
        <w:tc>
          <w:tcPr>
            <w:tcW w:w="2122" w:type="dxa"/>
          </w:tcPr>
          <w:p w14:paraId="2B5A8F05" w14:textId="53EE828C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5.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การขออำนวย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ความสะดวกด้าน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การจราจร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กรณีต้องออกคำสั่ง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หรือข้อบังคับเกี่ยว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กับการจราจร</w:t>
            </w:r>
            <w:proofErr w:type="spellEnd"/>
          </w:p>
        </w:tc>
        <w:tc>
          <w:tcPr>
            <w:tcW w:w="2551" w:type="dxa"/>
          </w:tcPr>
          <w:p w14:paraId="4C2D8F0B" w14:textId="0D5C953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พบเจ้าหน้าที่ติดต่อหรือ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ยื่นหนังสือ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0AD57A98" w14:textId="7C5E97B2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หัวหน้าสถานีพิจารณา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มีความเห็นเสนอ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ACCD011" w14:textId="7586C1F0" w:rsidR="00E74E1D" w:rsidRPr="00657B25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ส่งเรื่องไปยังกองบังคับ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การ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และ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กองบัญชาการเพื่อ</w:t>
            </w:r>
            <w:proofErr w:type="spellEnd"/>
            <w:r w:rsidR="00657B25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</w:t>
            </w:r>
            <w:proofErr w:type="spellEnd"/>
          </w:p>
        </w:tc>
        <w:tc>
          <w:tcPr>
            <w:tcW w:w="2835" w:type="dxa"/>
          </w:tcPr>
          <w:p w14:paraId="5E56F484" w14:textId="77777777" w:rsidR="00E74E1D" w:rsidRPr="00657B25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657B25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</w:t>
            </w:r>
            <w:proofErr w:type="spellEnd"/>
          </w:p>
        </w:tc>
        <w:tc>
          <w:tcPr>
            <w:tcW w:w="1985" w:type="dxa"/>
          </w:tcPr>
          <w:p w14:paraId="48EF4BB6" w14:textId="77777777" w:rsidR="00E74E1D" w:rsidRPr="00657B25" w:rsidRDefault="00E74E1D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</w:tbl>
    <w:p w14:paraId="5168E59F" w14:textId="77777777" w:rsidR="00E74E1D" w:rsidRDefault="00E74E1D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403DF095" w14:textId="77777777" w:rsidR="00E74E1D" w:rsidRDefault="00E74E1D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E74E1D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1" w:subsetted="1" w:fontKey="{A1F76726-B3CB-4894-862D-13F26E2F6A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394452EC-5FC5-4FC3-90AF-7917A66FA9BC}"/>
    <w:embedBold r:id="rId3" w:fontKey="{51A1C6C8-444B-4244-BCBC-4B7526C102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1D"/>
    <w:rsid w:val="00657B25"/>
    <w:rsid w:val="00920E65"/>
    <w:rsid w:val="00C907F2"/>
    <w:rsid w:val="00E7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BFE0"/>
  <w15:docId w15:val="{9D4BE787-38A5-45E6-B070-0A66A167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5Xl2fJQ3OEMOFmiMi0u/7BWmkg==">CgMxLjA4AHIhMWVGM0gtN202ZG1vMWlVUld3N1RmQ3d0dG1LRjVsOWRf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ธีรภัทร์ จันทร์รัตนแสง</cp:lastModifiedBy>
  <cp:revision>3</cp:revision>
  <dcterms:created xsi:type="dcterms:W3CDTF">2026-05-13T05:46:00Z</dcterms:created>
  <dcterms:modified xsi:type="dcterms:W3CDTF">2026-05-18T03:40:00Z</dcterms:modified>
</cp:coreProperties>
</file>